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2B72B153"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15006B">
        <w:rPr>
          <w:rFonts w:ascii="Calibri" w:hAnsi="Calibri" w:cs="Calibri"/>
        </w:rPr>
        <w:t>36-48</w:t>
      </w:r>
      <w:r w:rsidRPr="00BE5FF8">
        <w:rPr>
          <w:rFonts w:ascii="Calibri" w:hAnsi="Calibri" w:cs="Calibri"/>
        </w:rPr>
        <w:t xml:space="preserve">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754A17DE" w14:textId="77777777" w:rsidR="002B3C78" w:rsidRPr="00C43D2E" w:rsidRDefault="002B3C78" w:rsidP="002B3C78">
      <w:pPr>
        <w:spacing w:after="0"/>
        <w:rPr>
          <w:rFonts w:cstheme="minorHAnsi"/>
          <w:b/>
        </w:rPr>
      </w:pPr>
      <w:r w:rsidRPr="00C43D2E">
        <w:rPr>
          <w:rFonts w:cstheme="minorHAnsi"/>
          <w:b/>
        </w:rPr>
        <w:t>Kazanım 1. Nesneye/duruma/olaya yönelik dikkatini sürdürür.</w:t>
      </w:r>
    </w:p>
    <w:p w14:paraId="3682A5D9" w14:textId="77777777" w:rsidR="002B3C78" w:rsidRPr="00C43D2E" w:rsidRDefault="002B3C78" w:rsidP="002B3C78">
      <w:pPr>
        <w:spacing w:after="0"/>
        <w:rPr>
          <w:rFonts w:cstheme="minorHAnsi"/>
          <w:b/>
        </w:rPr>
      </w:pPr>
      <w:r w:rsidRPr="00C43D2E">
        <w:rPr>
          <w:rFonts w:cstheme="minorHAnsi"/>
          <w:b/>
        </w:rPr>
        <w:t>Göstergeler</w:t>
      </w:r>
    </w:p>
    <w:p w14:paraId="4D213598" w14:textId="77777777" w:rsidR="002B3C78" w:rsidRPr="00C43D2E" w:rsidRDefault="002B3C78" w:rsidP="002B3C78">
      <w:pPr>
        <w:spacing w:after="0"/>
        <w:rPr>
          <w:rFonts w:cstheme="minorHAnsi"/>
        </w:rPr>
      </w:pPr>
      <w:r w:rsidRPr="00C43D2E">
        <w:rPr>
          <w:rFonts w:cstheme="minorHAnsi"/>
        </w:rPr>
        <w:t xml:space="preserve">Dikkat edilmesi gereken nesneye/duruma/olaya odaklanır. </w:t>
      </w:r>
    </w:p>
    <w:p w14:paraId="0E11F82A" w14:textId="77777777" w:rsidR="002B3C78" w:rsidRPr="00C43D2E" w:rsidRDefault="002B3C78" w:rsidP="002B3C78">
      <w:pPr>
        <w:spacing w:after="0"/>
        <w:rPr>
          <w:rFonts w:cstheme="minorHAnsi"/>
        </w:rPr>
      </w:pPr>
      <w:r w:rsidRPr="00C43D2E">
        <w:rPr>
          <w:rFonts w:cstheme="minorHAnsi"/>
        </w:rPr>
        <w:t xml:space="preserve">Dikkatini çeken nesne/durum/olay ile ilgili bir ya da birden fazla özelliği/niteliği söyler. </w:t>
      </w:r>
    </w:p>
    <w:p w14:paraId="626A24F8" w14:textId="77777777" w:rsidR="002B3C78" w:rsidRPr="00C43D2E" w:rsidRDefault="002B3C78" w:rsidP="002B3C78">
      <w:pPr>
        <w:spacing w:after="0"/>
        <w:rPr>
          <w:rFonts w:cstheme="minorHAnsi"/>
        </w:rPr>
      </w:pPr>
      <w:r w:rsidRPr="00C43D2E">
        <w:rPr>
          <w:rFonts w:cstheme="minorHAnsi"/>
        </w:rPr>
        <w:t>Dikkatini çeken nesneye/duruma/olaya yönelik sorular sorar.</w:t>
      </w:r>
    </w:p>
    <w:p w14:paraId="1D192366" w14:textId="77777777" w:rsidR="002B3C78" w:rsidRPr="00C43D2E" w:rsidRDefault="002B3C78" w:rsidP="002B3C78">
      <w:pPr>
        <w:spacing w:after="0"/>
        <w:rPr>
          <w:rFonts w:cstheme="minorHAnsi"/>
        </w:rPr>
      </w:pPr>
      <w:r w:rsidRPr="00C43D2E">
        <w:rPr>
          <w:rFonts w:cstheme="minorHAnsi"/>
        </w:rPr>
        <w:t>Dikkatini çeken nesneye/duruma/olaya yönelik yanıtları dinler.</w:t>
      </w:r>
    </w:p>
    <w:p w14:paraId="686FC9B5" w14:textId="77777777" w:rsidR="002B3C78" w:rsidRPr="00C43D2E" w:rsidRDefault="002B3C78" w:rsidP="002B3C78">
      <w:pPr>
        <w:spacing w:after="0"/>
        <w:rPr>
          <w:rFonts w:cstheme="minorHAnsi"/>
        </w:rPr>
      </w:pPr>
      <w:r w:rsidRPr="00C43D2E">
        <w:rPr>
          <w:rFonts w:cstheme="minorHAnsi"/>
        </w:rPr>
        <w:t xml:space="preserve">Dikkat dağıtıcı uyaranlara rağmen etkinliğe yönelik dikkatini sürdürür. </w:t>
      </w:r>
    </w:p>
    <w:p w14:paraId="239A13CD" w14:textId="77777777" w:rsidR="002B3C78" w:rsidRPr="00C43D2E" w:rsidRDefault="002B3C78" w:rsidP="002B3C78">
      <w:pPr>
        <w:spacing w:after="0"/>
        <w:rPr>
          <w:rFonts w:cstheme="minorHAnsi"/>
        </w:rPr>
      </w:pPr>
      <w:r w:rsidRPr="00C43D2E">
        <w:rPr>
          <w:rFonts w:cstheme="minorHAnsi"/>
        </w:rPr>
        <w:t xml:space="preserve">Bir göreve/işe ara verdikten sonra yeniden odaklanır. </w:t>
      </w:r>
    </w:p>
    <w:p w14:paraId="68F65A4A" w14:textId="77777777" w:rsidR="002B3C78" w:rsidRPr="00C43D2E" w:rsidRDefault="002B3C78" w:rsidP="002B3C78">
      <w:pPr>
        <w:spacing w:after="0"/>
        <w:rPr>
          <w:rFonts w:cstheme="minorHAnsi"/>
        </w:rPr>
      </w:pPr>
      <w:r w:rsidRPr="00C43D2E">
        <w:rPr>
          <w:rFonts w:cstheme="minorHAnsi"/>
        </w:rPr>
        <w:t xml:space="preserve">Yeniden odaklandığı işini tamamlar. </w:t>
      </w:r>
    </w:p>
    <w:p w14:paraId="369B6FED" w14:textId="77777777" w:rsidR="00BE5FF8" w:rsidRDefault="00BE5FF8" w:rsidP="00BE5FF8">
      <w:pPr>
        <w:spacing w:after="0" w:line="276" w:lineRule="auto"/>
        <w:rPr>
          <w:rFonts w:ascii="Calibri" w:hAnsi="Calibri" w:cs="Calibri"/>
        </w:rPr>
      </w:pPr>
    </w:p>
    <w:p w14:paraId="30113656" w14:textId="77777777" w:rsidR="002B3C78" w:rsidRPr="00C43D2E" w:rsidRDefault="002B3C78" w:rsidP="002B3C78">
      <w:pPr>
        <w:spacing w:after="0"/>
        <w:rPr>
          <w:rFonts w:cstheme="minorHAnsi"/>
          <w:b/>
        </w:rPr>
      </w:pPr>
      <w:r w:rsidRPr="00C43D2E">
        <w:rPr>
          <w:rFonts w:cstheme="minorHAnsi"/>
          <w:b/>
        </w:rPr>
        <w:t>Kazanım 2. Nesnelerin/varlıkların özelliklerini açıklar.</w:t>
      </w:r>
    </w:p>
    <w:p w14:paraId="1F5E3BFD" w14:textId="77777777" w:rsidR="002B3C78" w:rsidRPr="00C43D2E" w:rsidRDefault="002B3C78" w:rsidP="002B3C78">
      <w:pPr>
        <w:spacing w:after="0"/>
        <w:rPr>
          <w:rFonts w:cstheme="minorHAnsi"/>
          <w:b/>
        </w:rPr>
      </w:pPr>
      <w:r w:rsidRPr="00C43D2E">
        <w:rPr>
          <w:rFonts w:cstheme="minorHAnsi"/>
          <w:b/>
        </w:rPr>
        <w:t xml:space="preserve">Göstergeler </w:t>
      </w:r>
    </w:p>
    <w:p w14:paraId="7D301BF8" w14:textId="77777777" w:rsidR="002B3C78" w:rsidRPr="00C43D2E" w:rsidRDefault="002B3C78" w:rsidP="002B3C78">
      <w:pPr>
        <w:spacing w:after="0"/>
        <w:rPr>
          <w:rFonts w:cstheme="minorHAnsi"/>
        </w:rPr>
      </w:pPr>
      <w:r w:rsidRPr="00C43D2E">
        <w:rPr>
          <w:rFonts w:cstheme="minorHAnsi"/>
        </w:rPr>
        <w:t>Nesnelerin/varlıkların adını söyler.</w:t>
      </w:r>
    </w:p>
    <w:p w14:paraId="39ADE8BD" w14:textId="77777777" w:rsidR="002B3C78" w:rsidRPr="00C43D2E" w:rsidRDefault="002B3C78" w:rsidP="002B3C78">
      <w:pPr>
        <w:spacing w:after="0"/>
        <w:rPr>
          <w:rFonts w:cstheme="minorHAnsi"/>
        </w:rPr>
      </w:pPr>
      <w:r w:rsidRPr="00C43D2E">
        <w:rPr>
          <w:rFonts w:cstheme="minorHAnsi"/>
        </w:rPr>
        <w:t xml:space="preserve">Nesneleri/varlıkları inceler. </w:t>
      </w:r>
    </w:p>
    <w:p w14:paraId="5FC66703" w14:textId="77777777" w:rsidR="002B3C78" w:rsidRPr="00C43D2E" w:rsidRDefault="002B3C78" w:rsidP="002B3C78">
      <w:pPr>
        <w:spacing w:after="0"/>
        <w:rPr>
          <w:rFonts w:cstheme="minorHAnsi"/>
        </w:rPr>
      </w:pPr>
      <w:r w:rsidRPr="00C43D2E">
        <w:rPr>
          <w:rFonts w:cstheme="minorHAnsi"/>
        </w:rPr>
        <w:t>Nesnelerin/varlıkların fiziksel özelliklerini betimler.</w:t>
      </w:r>
    </w:p>
    <w:p w14:paraId="596ABB73" w14:textId="77777777" w:rsidR="002B3C78" w:rsidRPr="00C43D2E" w:rsidRDefault="002B3C78" w:rsidP="002B3C78">
      <w:pPr>
        <w:spacing w:after="0"/>
        <w:rPr>
          <w:rFonts w:cstheme="minorHAnsi"/>
        </w:rPr>
      </w:pPr>
      <w:r w:rsidRPr="00C43D2E">
        <w:rPr>
          <w:rFonts w:cstheme="minorHAnsi"/>
        </w:rPr>
        <w:t xml:space="preserve">Nesnelerin/varlıkların işlevsel özelliklerini betimler. </w:t>
      </w:r>
    </w:p>
    <w:p w14:paraId="6EA6110D" w14:textId="77777777" w:rsidR="002B3C78" w:rsidRPr="00C43D2E" w:rsidRDefault="002B3C78" w:rsidP="002B3C78">
      <w:pPr>
        <w:spacing w:after="0"/>
        <w:rPr>
          <w:rFonts w:cstheme="minorHAnsi"/>
        </w:rPr>
      </w:pPr>
      <w:r w:rsidRPr="00C43D2E">
        <w:rPr>
          <w:rFonts w:cstheme="minorHAnsi"/>
        </w:rPr>
        <w:t>Nesnelerin/varlıkların benzer yönlerine örnekler verir.</w:t>
      </w:r>
    </w:p>
    <w:p w14:paraId="73E91D99" w14:textId="77777777" w:rsidR="002B3C78" w:rsidRDefault="002B3C78" w:rsidP="002B3C78">
      <w:pPr>
        <w:spacing w:after="0"/>
        <w:rPr>
          <w:rFonts w:cstheme="minorHAnsi"/>
        </w:rPr>
      </w:pPr>
      <w:r w:rsidRPr="00C43D2E">
        <w:rPr>
          <w:rFonts w:cstheme="minorHAnsi"/>
        </w:rPr>
        <w:t>Nesnelerin/varlıkların farklı yönlerine örnekler verir.</w:t>
      </w:r>
    </w:p>
    <w:p w14:paraId="51832AE3" w14:textId="77777777" w:rsidR="002B3C78" w:rsidRDefault="002B3C78" w:rsidP="00BE5FF8">
      <w:pPr>
        <w:spacing w:after="0" w:line="276" w:lineRule="auto"/>
        <w:rPr>
          <w:rFonts w:ascii="Calibri" w:hAnsi="Calibri" w:cs="Calibri"/>
        </w:rPr>
      </w:pPr>
    </w:p>
    <w:p w14:paraId="251DB716" w14:textId="77777777" w:rsidR="002B3C78" w:rsidRPr="00C43D2E" w:rsidRDefault="002B3C78" w:rsidP="002B3C78">
      <w:pPr>
        <w:spacing w:after="0"/>
        <w:rPr>
          <w:rFonts w:cstheme="minorHAnsi"/>
          <w:b/>
        </w:rPr>
      </w:pPr>
      <w:r w:rsidRPr="00C43D2E">
        <w:rPr>
          <w:rFonts w:cstheme="minorHAnsi"/>
          <w:b/>
        </w:rPr>
        <w:t xml:space="preserve">Kazanım 18. Etkinliğe/göreve ilişkin görsel/sözel yönergeleri yerine getirir. </w:t>
      </w:r>
    </w:p>
    <w:p w14:paraId="00058902" w14:textId="77777777" w:rsidR="002B3C78" w:rsidRPr="00C43D2E" w:rsidRDefault="002B3C78" w:rsidP="002B3C78">
      <w:pPr>
        <w:spacing w:after="0"/>
        <w:rPr>
          <w:rFonts w:cstheme="minorHAnsi"/>
          <w:b/>
        </w:rPr>
      </w:pPr>
      <w:r w:rsidRPr="00C43D2E">
        <w:rPr>
          <w:rFonts w:cstheme="minorHAnsi"/>
          <w:b/>
        </w:rPr>
        <w:t xml:space="preserve">Göstergeler </w:t>
      </w:r>
    </w:p>
    <w:p w14:paraId="6F65C62C" w14:textId="77777777" w:rsidR="002B3C78" w:rsidRPr="00C43D2E" w:rsidRDefault="002B3C78" w:rsidP="002B3C78">
      <w:pPr>
        <w:spacing w:after="0"/>
        <w:rPr>
          <w:rFonts w:cstheme="minorHAnsi"/>
        </w:rPr>
      </w:pPr>
      <w:r w:rsidRPr="00C43D2E">
        <w:rPr>
          <w:rFonts w:cstheme="minorHAnsi"/>
        </w:rPr>
        <w:t xml:space="preserve">Verilen tek yönergeyi hatırlar. </w:t>
      </w:r>
    </w:p>
    <w:p w14:paraId="2E708BE2" w14:textId="77777777" w:rsidR="002B3C78" w:rsidRPr="00C43D2E" w:rsidRDefault="002B3C78" w:rsidP="002B3C78">
      <w:pPr>
        <w:spacing w:after="0"/>
        <w:rPr>
          <w:rFonts w:cstheme="minorHAnsi"/>
        </w:rPr>
      </w:pPr>
      <w:r w:rsidRPr="00C43D2E">
        <w:rPr>
          <w:rFonts w:cstheme="minorHAnsi"/>
        </w:rPr>
        <w:t xml:space="preserve">Verilen birden fazla yönergeyi hatırlar. </w:t>
      </w:r>
    </w:p>
    <w:p w14:paraId="2EB33525" w14:textId="77777777" w:rsidR="002B3C78" w:rsidRPr="00C43D2E" w:rsidRDefault="002B3C78" w:rsidP="002B3C78">
      <w:pPr>
        <w:spacing w:after="0"/>
        <w:rPr>
          <w:rFonts w:cstheme="minorHAnsi"/>
        </w:rPr>
      </w:pPr>
      <w:r w:rsidRPr="00C43D2E">
        <w:rPr>
          <w:rFonts w:cstheme="minorHAnsi"/>
        </w:rPr>
        <w:t xml:space="preserve">Model olunduğunda yönergeye/yönergelere uygun davranır. </w:t>
      </w:r>
    </w:p>
    <w:p w14:paraId="2C0A9054" w14:textId="77777777" w:rsidR="002B3C78" w:rsidRPr="00C43D2E" w:rsidRDefault="002B3C78" w:rsidP="002B3C78">
      <w:pPr>
        <w:spacing w:after="0"/>
        <w:rPr>
          <w:rFonts w:cstheme="minorHAnsi"/>
        </w:rPr>
      </w:pPr>
      <w:r w:rsidRPr="00C43D2E">
        <w:rPr>
          <w:rFonts w:cstheme="minorHAnsi"/>
        </w:rPr>
        <w:t xml:space="preserve">Etkinlik sırasında yapılması gerekenleri hatırlar. </w:t>
      </w:r>
    </w:p>
    <w:p w14:paraId="2C4FAFB9" w14:textId="77777777" w:rsidR="002B3C78" w:rsidRPr="00C43D2E" w:rsidRDefault="002B3C78" w:rsidP="002B3C78">
      <w:pPr>
        <w:spacing w:after="0"/>
        <w:rPr>
          <w:rFonts w:cstheme="minorHAnsi"/>
        </w:rPr>
      </w:pPr>
      <w:r w:rsidRPr="00C43D2E">
        <w:rPr>
          <w:rFonts w:cstheme="minorHAnsi"/>
        </w:rPr>
        <w:t>Yapılışı gösterilmeyen görsel/sözel yönergeleri uygular.</w:t>
      </w:r>
    </w:p>
    <w:p w14:paraId="08151172" w14:textId="77777777" w:rsidR="002B3C78" w:rsidRPr="00C43D2E" w:rsidRDefault="002B3C78" w:rsidP="002B3C78">
      <w:pPr>
        <w:spacing w:after="0"/>
        <w:rPr>
          <w:rFonts w:cstheme="minorHAnsi"/>
        </w:rPr>
      </w:pPr>
    </w:p>
    <w:p w14:paraId="5D446D30" w14:textId="77777777" w:rsidR="002B3C78" w:rsidRDefault="002B3C78" w:rsidP="00BE5FF8">
      <w:pPr>
        <w:spacing w:after="0" w:line="276" w:lineRule="auto"/>
        <w:rPr>
          <w:rFonts w:ascii="Calibri" w:hAnsi="Calibri" w:cs="Calibri"/>
        </w:rPr>
      </w:pPr>
    </w:p>
    <w:p w14:paraId="1A1AE98C" w14:textId="232308B8" w:rsidR="00BE5FF8" w:rsidRDefault="00BE5FF8" w:rsidP="00BE5FF8">
      <w:pPr>
        <w:spacing w:after="0" w:line="276" w:lineRule="auto"/>
        <w:rPr>
          <w:rFonts w:ascii="Calibri" w:hAnsi="Calibri" w:cs="Calibri"/>
        </w:rPr>
      </w:pPr>
      <w:r>
        <w:rPr>
          <w:rFonts w:ascii="Calibri" w:hAnsi="Calibri" w:cs="Calibri"/>
        </w:rPr>
        <w:t>DİL GELİŞİMİ</w:t>
      </w:r>
    </w:p>
    <w:p w14:paraId="352B3F33" w14:textId="77777777" w:rsidR="002B3C78" w:rsidRPr="00C43D2E" w:rsidRDefault="002B3C78" w:rsidP="002B3C78">
      <w:pPr>
        <w:spacing w:after="0"/>
        <w:rPr>
          <w:rFonts w:cstheme="minorHAnsi"/>
          <w:b/>
        </w:rPr>
      </w:pPr>
      <w:r w:rsidRPr="00C43D2E">
        <w:rPr>
          <w:rFonts w:cstheme="minorHAnsi"/>
          <w:b/>
        </w:rPr>
        <w:t xml:space="preserve">Kazanım 4. Konuşurken dil bilgisi yapılarını kullanır. </w:t>
      </w:r>
    </w:p>
    <w:p w14:paraId="572444D1" w14:textId="77777777" w:rsidR="002B3C78" w:rsidRPr="00C43D2E" w:rsidRDefault="002B3C78" w:rsidP="002B3C78">
      <w:pPr>
        <w:spacing w:after="0"/>
        <w:rPr>
          <w:rFonts w:cstheme="minorHAnsi"/>
          <w:b/>
        </w:rPr>
      </w:pPr>
      <w:r w:rsidRPr="00C43D2E">
        <w:rPr>
          <w:rFonts w:cstheme="minorHAnsi"/>
          <w:b/>
        </w:rPr>
        <w:t xml:space="preserve">Göstergeler </w:t>
      </w:r>
    </w:p>
    <w:p w14:paraId="2570F618" w14:textId="77777777" w:rsidR="002B3C78" w:rsidRPr="00C43D2E" w:rsidRDefault="002B3C78" w:rsidP="002B3C78">
      <w:pPr>
        <w:spacing w:after="0"/>
        <w:rPr>
          <w:rFonts w:cstheme="minorHAnsi"/>
        </w:rPr>
      </w:pPr>
      <w:r w:rsidRPr="00C43D2E">
        <w:rPr>
          <w:rFonts w:cstheme="minorHAnsi"/>
        </w:rPr>
        <w:t xml:space="preserve">Konuşmalarında isimlere yer verir. </w:t>
      </w:r>
    </w:p>
    <w:p w14:paraId="799DCD55" w14:textId="77777777" w:rsidR="002B3C78" w:rsidRPr="00C43D2E" w:rsidRDefault="002B3C78" w:rsidP="002B3C78">
      <w:pPr>
        <w:spacing w:after="0"/>
        <w:rPr>
          <w:rFonts w:cstheme="minorHAnsi"/>
        </w:rPr>
      </w:pPr>
      <w:r w:rsidRPr="00C43D2E">
        <w:rPr>
          <w:rFonts w:cstheme="minorHAnsi"/>
        </w:rPr>
        <w:t xml:space="preserve">Konuşmalarında fiillere yer verir. </w:t>
      </w:r>
    </w:p>
    <w:p w14:paraId="35DB352F" w14:textId="77777777" w:rsidR="002B3C78" w:rsidRPr="00C43D2E" w:rsidRDefault="002B3C78" w:rsidP="002B3C78">
      <w:pPr>
        <w:spacing w:after="0"/>
        <w:rPr>
          <w:rFonts w:cstheme="minorHAnsi"/>
        </w:rPr>
      </w:pPr>
      <w:r w:rsidRPr="00C43D2E">
        <w:rPr>
          <w:rFonts w:cstheme="minorHAnsi"/>
        </w:rPr>
        <w:t xml:space="preserve">Konuşmalarında sıfatlara yer verir. </w:t>
      </w:r>
    </w:p>
    <w:p w14:paraId="6E2026EF" w14:textId="77777777" w:rsidR="002B3C78" w:rsidRPr="00C43D2E" w:rsidRDefault="002B3C78" w:rsidP="002B3C78">
      <w:pPr>
        <w:spacing w:after="0"/>
        <w:rPr>
          <w:rFonts w:cstheme="minorHAnsi"/>
        </w:rPr>
      </w:pPr>
      <w:r w:rsidRPr="00C43D2E">
        <w:rPr>
          <w:rFonts w:cstheme="minorHAnsi"/>
        </w:rPr>
        <w:t xml:space="preserve">Sözcüklerdeki ekleri doğru kullanır. </w:t>
      </w:r>
    </w:p>
    <w:p w14:paraId="07EB1078" w14:textId="77777777" w:rsidR="00BE5FF8" w:rsidRDefault="00BE5FF8" w:rsidP="00BE5FF8">
      <w:pPr>
        <w:spacing w:after="0" w:line="276" w:lineRule="auto"/>
        <w:rPr>
          <w:rFonts w:cstheme="minorHAnsi"/>
        </w:rPr>
      </w:pPr>
    </w:p>
    <w:p w14:paraId="0921BADC" w14:textId="77777777" w:rsidR="002B3C78" w:rsidRDefault="002B3C78" w:rsidP="00BE5FF8">
      <w:pPr>
        <w:spacing w:after="0" w:line="276" w:lineRule="auto"/>
        <w:rPr>
          <w:rFonts w:ascii="Calibri" w:hAnsi="Calibri" w:cs="Calibri"/>
        </w:rPr>
      </w:pPr>
    </w:p>
    <w:p w14:paraId="4D08DA1E" w14:textId="77777777" w:rsidR="002B3C78" w:rsidRPr="00C43D2E" w:rsidRDefault="002B3C78" w:rsidP="002B3C78">
      <w:pPr>
        <w:spacing w:after="0"/>
        <w:rPr>
          <w:rFonts w:cstheme="minorHAnsi"/>
          <w:b/>
        </w:rPr>
      </w:pPr>
      <w:r w:rsidRPr="00C43D2E">
        <w:rPr>
          <w:rFonts w:cstheme="minorHAnsi"/>
          <w:b/>
        </w:rPr>
        <w:lastRenderedPageBreak/>
        <w:t xml:space="preserve">Kazanım 5. Söz dizimi kurallarına göre cümle kurar. </w:t>
      </w:r>
    </w:p>
    <w:p w14:paraId="67A48052" w14:textId="77777777" w:rsidR="002B3C78" w:rsidRPr="00C43D2E" w:rsidRDefault="002B3C78" w:rsidP="002B3C78">
      <w:pPr>
        <w:spacing w:after="0"/>
        <w:rPr>
          <w:rFonts w:cstheme="minorHAnsi"/>
          <w:b/>
        </w:rPr>
      </w:pPr>
      <w:r w:rsidRPr="00C43D2E">
        <w:rPr>
          <w:rFonts w:cstheme="minorHAnsi"/>
          <w:b/>
        </w:rPr>
        <w:t xml:space="preserve">Göstergeler </w:t>
      </w:r>
    </w:p>
    <w:p w14:paraId="2CDBB84F" w14:textId="77777777" w:rsidR="002B3C78" w:rsidRPr="00C43D2E" w:rsidRDefault="002B3C78" w:rsidP="002B3C78">
      <w:pPr>
        <w:spacing w:after="0"/>
        <w:rPr>
          <w:rFonts w:cstheme="minorHAnsi"/>
        </w:rPr>
      </w:pPr>
      <w:r w:rsidRPr="00C43D2E">
        <w:rPr>
          <w:rFonts w:cstheme="minorHAnsi"/>
        </w:rPr>
        <w:t xml:space="preserve">Cümlenin ögelerini doğru şekilde sıralayarak konuşur. </w:t>
      </w:r>
    </w:p>
    <w:p w14:paraId="4646ADB5" w14:textId="494EB2FD" w:rsidR="002B3C78" w:rsidRPr="00C43D2E" w:rsidRDefault="002B3C78" w:rsidP="002B3C78">
      <w:pPr>
        <w:spacing w:after="0"/>
        <w:rPr>
          <w:rFonts w:cstheme="minorHAnsi"/>
        </w:rPr>
      </w:pPr>
      <w:r w:rsidRPr="00C43D2E">
        <w:rPr>
          <w:rFonts w:cstheme="minorHAnsi"/>
        </w:rPr>
        <w:t xml:space="preserve">Düz cümle kurar. </w:t>
      </w:r>
    </w:p>
    <w:p w14:paraId="2082DDFC" w14:textId="6E0A4663" w:rsidR="002B3C78" w:rsidRPr="00C43D2E" w:rsidRDefault="002B3C78" w:rsidP="002B3C78">
      <w:pPr>
        <w:spacing w:after="0"/>
        <w:rPr>
          <w:rFonts w:cstheme="minorHAnsi"/>
        </w:rPr>
      </w:pPr>
      <w:r w:rsidRPr="00C43D2E">
        <w:rPr>
          <w:rFonts w:cstheme="minorHAnsi"/>
        </w:rPr>
        <w:t>Birleşik cümle kurar</w:t>
      </w:r>
      <w:r>
        <w:rPr>
          <w:rFonts w:cstheme="minorHAnsi"/>
        </w:rPr>
        <w:t>.</w:t>
      </w:r>
    </w:p>
    <w:p w14:paraId="578ACF3B" w14:textId="77777777" w:rsidR="002B3C78" w:rsidRDefault="002B3C78" w:rsidP="002B3C78">
      <w:pPr>
        <w:spacing w:after="0"/>
        <w:rPr>
          <w:rFonts w:cstheme="minorHAnsi"/>
        </w:rPr>
      </w:pPr>
    </w:p>
    <w:p w14:paraId="692798D6" w14:textId="77777777" w:rsidR="002B3C78" w:rsidRPr="00C43D2E" w:rsidRDefault="002B3C78" w:rsidP="002B3C78">
      <w:pPr>
        <w:spacing w:after="0"/>
        <w:rPr>
          <w:rFonts w:cstheme="minorHAnsi"/>
          <w:b/>
        </w:rPr>
      </w:pPr>
      <w:r w:rsidRPr="00C43D2E">
        <w:rPr>
          <w:rFonts w:cstheme="minorHAnsi"/>
          <w:b/>
        </w:rPr>
        <w:t xml:space="preserve">Kazanım 7. Dinlediklerinin/izlediklerinin anlamını yorumlar. </w:t>
      </w:r>
    </w:p>
    <w:p w14:paraId="2F1F2FF2" w14:textId="77777777" w:rsidR="002B3C78" w:rsidRPr="00C43D2E" w:rsidRDefault="002B3C78" w:rsidP="002B3C78">
      <w:pPr>
        <w:spacing w:after="0"/>
        <w:rPr>
          <w:rFonts w:cstheme="minorHAnsi"/>
          <w:b/>
        </w:rPr>
      </w:pPr>
      <w:r w:rsidRPr="00C43D2E">
        <w:rPr>
          <w:rFonts w:cstheme="minorHAnsi"/>
          <w:b/>
        </w:rPr>
        <w:t xml:space="preserve">Göstergeler </w:t>
      </w:r>
    </w:p>
    <w:p w14:paraId="1ADC1E3B" w14:textId="77777777" w:rsidR="002B3C78" w:rsidRPr="00C43D2E" w:rsidRDefault="002B3C78" w:rsidP="002B3C78">
      <w:pPr>
        <w:spacing w:after="0"/>
        <w:rPr>
          <w:rFonts w:cstheme="minorHAnsi"/>
        </w:rPr>
      </w:pPr>
      <w:r w:rsidRPr="00C43D2E">
        <w:rPr>
          <w:rFonts w:cstheme="minorHAnsi"/>
        </w:rPr>
        <w:t xml:space="preserve">Dinlediklerini/izlediklerini yaşamıyla ilişkilendirir. </w:t>
      </w:r>
    </w:p>
    <w:p w14:paraId="09807183" w14:textId="77777777" w:rsidR="002B3C78" w:rsidRPr="00C43D2E" w:rsidRDefault="002B3C78" w:rsidP="002B3C78">
      <w:pPr>
        <w:spacing w:after="0"/>
        <w:rPr>
          <w:rFonts w:cstheme="minorHAnsi"/>
        </w:rPr>
      </w:pPr>
      <w:r w:rsidRPr="00C43D2E">
        <w:rPr>
          <w:rFonts w:cstheme="minorHAnsi"/>
        </w:rPr>
        <w:t>Dinlediklerini/izlediklerini çeşitli yollarla sergiler.</w:t>
      </w:r>
    </w:p>
    <w:p w14:paraId="06E652F3" w14:textId="77777777" w:rsidR="002B3C78" w:rsidRDefault="002B3C78" w:rsidP="00BE5FF8">
      <w:pPr>
        <w:spacing w:after="0" w:line="276" w:lineRule="auto"/>
        <w:rPr>
          <w:rFonts w:ascii="Calibri" w:hAnsi="Calibri" w:cs="Calibri"/>
        </w:rPr>
      </w:pPr>
    </w:p>
    <w:p w14:paraId="38014B05" w14:textId="0D448838" w:rsidR="00BE5FF8" w:rsidRDefault="00BE5FF8" w:rsidP="00BE5FF8">
      <w:pPr>
        <w:spacing w:after="0" w:line="276" w:lineRule="auto"/>
        <w:rPr>
          <w:rFonts w:ascii="Calibri" w:hAnsi="Calibri" w:cs="Calibri"/>
        </w:rPr>
      </w:pPr>
      <w:r>
        <w:rPr>
          <w:rFonts w:ascii="Calibri" w:hAnsi="Calibri" w:cs="Calibri"/>
        </w:rPr>
        <w:t>FİZİKSEL GELİŞİM VE SAĞLIK</w:t>
      </w:r>
    </w:p>
    <w:p w14:paraId="709A1541" w14:textId="77777777" w:rsidR="002B3C78" w:rsidRPr="00C43D2E" w:rsidRDefault="002B3C78" w:rsidP="002B3C78">
      <w:pPr>
        <w:spacing w:after="0"/>
        <w:rPr>
          <w:rFonts w:cstheme="minorHAnsi"/>
          <w:b/>
        </w:rPr>
      </w:pPr>
      <w:r w:rsidRPr="00C43D2E">
        <w:rPr>
          <w:rFonts w:cstheme="minorHAnsi"/>
          <w:b/>
        </w:rPr>
        <w:t xml:space="preserve">Kazanım 2. Büyük kaslarını koordineli kullanır. </w:t>
      </w:r>
    </w:p>
    <w:p w14:paraId="622E634F" w14:textId="77777777" w:rsidR="002B3C78" w:rsidRPr="00C43D2E" w:rsidRDefault="002B3C78" w:rsidP="002B3C78">
      <w:pPr>
        <w:spacing w:after="0"/>
        <w:rPr>
          <w:rFonts w:cstheme="minorHAnsi"/>
          <w:b/>
        </w:rPr>
      </w:pPr>
      <w:r w:rsidRPr="00C43D2E">
        <w:rPr>
          <w:rFonts w:cstheme="minorHAnsi"/>
          <w:b/>
        </w:rPr>
        <w:t xml:space="preserve">Göstergeler </w:t>
      </w:r>
    </w:p>
    <w:p w14:paraId="28A4C1EA" w14:textId="77777777" w:rsidR="002B3C78" w:rsidRPr="00C43D2E" w:rsidRDefault="002B3C78" w:rsidP="002B3C78">
      <w:pPr>
        <w:spacing w:after="0"/>
        <w:rPr>
          <w:rFonts w:cstheme="minorHAnsi"/>
        </w:rPr>
      </w:pPr>
      <w:r w:rsidRPr="00C43D2E">
        <w:rPr>
          <w:rFonts w:cstheme="minorHAnsi"/>
        </w:rPr>
        <w:t xml:space="preserve">Kol ve bacaklarını eş zamanlı hareket ettirir. </w:t>
      </w:r>
    </w:p>
    <w:p w14:paraId="53AFFD48" w14:textId="77777777" w:rsidR="002B3C78" w:rsidRPr="00C43D2E" w:rsidRDefault="002B3C78" w:rsidP="002B3C78">
      <w:pPr>
        <w:spacing w:after="0"/>
        <w:rPr>
          <w:rFonts w:cstheme="minorHAnsi"/>
        </w:rPr>
      </w:pPr>
      <w:r w:rsidRPr="00C43D2E">
        <w:rPr>
          <w:rFonts w:cstheme="minorHAnsi"/>
        </w:rPr>
        <w:t xml:space="preserve">Farklı yönde/formda/hızda yürür. </w:t>
      </w:r>
    </w:p>
    <w:p w14:paraId="219493BE" w14:textId="77777777" w:rsidR="002B3C78" w:rsidRPr="00C43D2E" w:rsidRDefault="002B3C78" w:rsidP="002B3C78">
      <w:pPr>
        <w:spacing w:after="0"/>
        <w:rPr>
          <w:rFonts w:cstheme="minorHAnsi"/>
        </w:rPr>
      </w:pPr>
      <w:r w:rsidRPr="00C43D2E">
        <w:rPr>
          <w:rFonts w:cstheme="minorHAnsi"/>
        </w:rPr>
        <w:t xml:space="preserve">Farklı yönde/formda/hızda koşar. </w:t>
      </w:r>
    </w:p>
    <w:p w14:paraId="59BE6299" w14:textId="77777777" w:rsidR="002B3C78" w:rsidRPr="00C43D2E" w:rsidRDefault="002B3C78" w:rsidP="002B3C78">
      <w:pPr>
        <w:spacing w:after="0"/>
        <w:rPr>
          <w:rFonts w:cstheme="minorHAnsi"/>
        </w:rPr>
      </w:pPr>
      <w:r w:rsidRPr="00C43D2E">
        <w:rPr>
          <w:rFonts w:cstheme="minorHAnsi"/>
        </w:rPr>
        <w:t xml:space="preserve">Belirli bir yükseklikten atlar. </w:t>
      </w:r>
    </w:p>
    <w:p w14:paraId="77D977F9" w14:textId="77777777" w:rsidR="002B3C78" w:rsidRPr="00C43D2E" w:rsidRDefault="002B3C78" w:rsidP="002B3C78">
      <w:pPr>
        <w:spacing w:after="0"/>
        <w:rPr>
          <w:rFonts w:cstheme="minorHAnsi"/>
        </w:rPr>
      </w:pPr>
      <w:r w:rsidRPr="00C43D2E">
        <w:rPr>
          <w:rFonts w:cstheme="minorHAnsi"/>
        </w:rPr>
        <w:t xml:space="preserve">Belirli bir yüksekliğe zıplar. </w:t>
      </w:r>
    </w:p>
    <w:p w14:paraId="6CDC76FA" w14:textId="77777777" w:rsidR="002B3C78" w:rsidRPr="00C43D2E" w:rsidRDefault="002B3C78" w:rsidP="002B3C78">
      <w:pPr>
        <w:spacing w:after="0"/>
        <w:rPr>
          <w:rFonts w:cstheme="minorHAnsi"/>
        </w:rPr>
      </w:pPr>
      <w:r w:rsidRPr="00C43D2E">
        <w:rPr>
          <w:rFonts w:cstheme="minorHAnsi"/>
        </w:rPr>
        <w:t xml:space="preserve">Çift ayak uzağa atlar. </w:t>
      </w:r>
    </w:p>
    <w:p w14:paraId="2BE5CFB3" w14:textId="494C1F23" w:rsidR="002B3C78" w:rsidRDefault="002B3C78" w:rsidP="002B3C78">
      <w:pPr>
        <w:spacing w:after="0"/>
        <w:rPr>
          <w:rFonts w:cstheme="minorHAnsi"/>
        </w:rPr>
      </w:pPr>
      <w:r w:rsidRPr="00C43D2E">
        <w:rPr>
          <w:rFonts w:cstheme="minorHAnsi"/>
        </w:rPr>
        <w:t>Bir hareketten diğerine seri bir şekilde geçiş yapar</w:t>
      </w:r>
      <w:r>
        <w:rPr>
          <w:rFonts w:cstheme="minorHAnsi"/>
        </w:rPr>
        <w:t>.</w:t>
      </w:r>
    </w:p>
    <w:p w14:paraId="018D2105" w14:textId="77777777" w:rsidR="002B3C78" w:rsidRDefault="002B3C78" w:rsidP="002B3C78">
      <w:pPr>
        <w:spacing w:after="0"/>
        <w:rPr>
          <w:rFonts w:cstheme="minorHAnsi"/>
        </w:rPr>
      </w:pPr>
    </w:p>
    <w:p w14:paraId="722757CA" w14:textId="77777777" w:rsidR="002B3C78" w:rsidRPr="00C43D2E" w:rsidRDefault="002B3C78" w:rsidP="002B3C78">
      <w:pPr>
        <w:spacing w:after="0"/>
        <w:rPr>
          <w:rFonts w:cstheme="minorHAnsi"/>
          <w:b/>
        </w:rPr>
      </w:pPr>
      <w:r w:rsidRPr="00C43D2E">
        <w:rPr>
          <w:rFonts w:cstheme="minorHAnsi"/>
          <w:b/>
        </w:rPr>
        <w:t xml:space="preserve">Kazanım 5. Denge gerektiren hareketleri yapar. </w:t>
      </w:r>
    </w:p>
    <w:p w14:paraId="6A5FDE7C" w14:textId="77777777" w:rsidR="002B3C78" w:rsidRPr="00C43D2E" w:rsidRDefault="002B3C78" w:rsidP="002B3C78">
      <w:pPr>
        <w:spacing w:after="0"/>
        <w:rPr>
          <w:rFonts w:cstheme="minorHAnsi"/>
          <w:b/>
        </w:rPr>
      </w:pPr>
      <w:r w:rsidRPr="00C43D2E">
        <w:rPr>
          <w:rFonts w:cstheme="minorHAnsi"/>
          <w:b/>
        </w:rPr>
        <w:t xml:space="preserve">Göstergeler </w:t>
      </w:r>
    </w:p>
    <w:p w14:paraId="7AE72FDB" w14:textId="77777777" w:rsidR="002B3C78" w:rsidRPr="00C43D2E" w:rsidRDefault="002B3C78" w:rsidP="002B3C78">
      <w:pPr>
        <w:spacing w:after="0"/>
        <w:rPr>
          <w:rFonts w:cstheme="minorHAnsi"/>
        </w:rPr>
      </w:pPr>
      <w:r w:rsidRPr="00C43D2E">
        <w:rPr>
          <w:rFonts w:cstheme="minorHAnsi"/>
        </w:rPr>
        <w:t xml:space="preserve">Belirli bir harekete başlamadan önce dengesini korur. </w:t>
      </w:r>
    </w:p>
    <w:p w14:paraId="437184C5" w14:textId="77777777" w:rsidR="002B3C78" w:rsidRPr="00C43D2E" w:rsidRDefault="002B3C78" w:rsidP="002B3C78">
      <w:pPr>
        <w:spacing w:after="0"/>
        <w:rPr>
          <w:rFonts w:cstheme="minorHAnsi"/>
        </w:rPr>
      </w:pPr>
      <w:r w:rsidRPr="00C43D2E">
        <w:rPr>
          <w:rFonts w:cstheme="minorHAnsi"/>
        </w:rPr>
        <w:t xml:space="preserve">Kol ve bacaklarından destek alarak dengesini korur. </w:t>
      </w:r>
    </w:p>
    <w:p w14:paraId="74FF61A4" w14:textId="77777777" w:rsidR="002B3C78" w:rsidRPr="00C43D2E" w:rsidRDefault="002B3C78" w:rsidP="002B3C78">
      <w:pPr>
        <w:spacing w:after="0"/>
        <w:rPr>
          <w:rFonts w:cstheme="minorHAnsi"/>
        </w:rPr>
      </w:pPr>
      <w:r w:rsidRPr="00C43D2E">
        <w:rPr>
          <w:rFonts w:cstheme="minorHAnsi"/>
        </w:rPr>
        <w:t xml:space="preserve">Atlarken dengesini korur. </w:t>
      </w:r>
    </w:p>
    <w:p w14:paraId="0451B5E3" w14:textId="77777777" w:rsidR="002B3C78" w:rsidRPr="00C43D2E" w:rsidRDefault="002B3C78" w:rsidP="002B3C78">
      <w:pPr>
        <w:spacing w:after="0"/>
        <w:rPr>
          <w:rFonts w:cstheme="minorHAnsi"/>
        </w:rPr>
      </w:pPr>
      <w:r w:rsidRPr="00C43D2E">
        <w:rPr>
          <w:rFonts w:cstheme="minorHAnsi"/>
        </w:rPr>
        <w:t xml:space="preserve">Güç uygulandığında dengesini korur. </w:t>
      </w:r>
    </w:p>
    <w:p w14:paraId="4DBB68C1" w14:textId="77777777" w:rsidR="002B3C78" w:rsidRPr="00C43D2E" w:rsidRDefault="002B3C78" w:rsidP="002B3C78">
      <w:pPr>
        <w:spacing w:after="0"/>
        <w:rPr>
          <w:rFonts w:cstheme="minorHAnsi"/>
        </w:rPr>
      </w:pPr>
      <w:r w:rsidRPr="00C43D2E">
        <w:rPr>
          <w:rFonts w:cstheme="minorHAnsi"/>
        </w:rPr>
        <w:t xml:space="preserve">Hareket hâlindeyken nesne alarak hareketini sürdürür. </w:t>
      </w:r>
    </w:p>
    <w:p w14:paraId="29AEA329" w14:textId="77777777" w:rsidR="002B3C78" w:rsidRPr="00C43D2E" w:rsidRDefault="002B3C78" w:rsidP="002B3C78">
      <w:pPr>
        <w:spacing w:after="0"/>
        <w:rPr>
          <w:rFonts w:cstheme="minorHAnsi"/>
        </w:rPr>
      </w:pPr>
      <w:r w:rsidRPr="00C43D2E">
        <w:rPr>
          <w:rFonts w:cstheme="minorHAnsi"/>
        </w:rPr>
        <w:t xml:space="preserve">Nesneyi bırakarak hareketini sürdürür. </w:t>
      </w:r>
    </w:p>
    <w:p w14:paraId="2BB616B7" w14:textId="77777777" w:rsidR="002B3C78" w:rsidRPr="00C43D2E" w:rsidRDefault="002B3C78" w:rsidP="002B3C78">
      <w:pPr>
        <w:spacing w:after="0"/>
        <w:rPr>
          <w:rFonts w:cstheme="minorHAnsi"/>
        </w:rPr>
      </w:pPr>
      <w:r w:rsidRPr="00C43D2E">
        <w:rPr>
          <w:rFonts w:cstheme="minorHAnsi"/>
        </w:rPr>
        <w:t xml:space="preserve">Tek ayak üzerinde belirli bir süre durur. </w:t>
      </w:r>
    </w:p>
    <w:p w14:paraId="761080BA" w14:textId="3DCB8871" w:rsidR="002B3C78" w:rsidRDefault="002B3C78" w:rsidP="002B3C78">
      <w:pPr>
        <w:spacing w:after="0"/>
        <w:rPr>
          <w:rFonts w:cstheme="minorHAnsi"/>
        </w:rPr>
      </w:pPr>
      <w:r w:rsidRPr="00C43D2E">
        <w:rPr>
          <w:rFonts w:cstheme="minorHAnsi"/>
        </w:rPr>
        <w:t>Eşli olarak denge hareketleri yapar.</w:t>
      </w:r>
    </w:p>
    <w:p w14:paraId="358DEFCF" w14:textId="77777777" w:rsidR="002B3C78" w:rsidRDefault="002B3C78" w:rsidP="002B3C78">
      <w:pPr>
        <w:spacing w:after="0"/>
        <w:rPr>
          <w:rFonts w:cstheme="minorHAnsi"/>
        </w:rPr>
      </w:pPr>
    </w:p>
    <w:p w14:paraId="71EE00EE" w14:textId="77777777" w:rsidR="002B3C78" w:rsidRPr="00C43D2E" w:rsidRDefault="002B3C78" w:rsidP="002B3C78">
      <w:pPr>
        <w:spacing w:after="0"/>
        <w:rPr>
          <w:rFonts w:cstheme="minorHAnsi"/>
          <w:b/>
        </w:rPr>
      </w:pPr>
      <w:r w:rsidRPr="00C43D2E">
        <w:rPr>
          <w:rFonts w:cstheme="minorHAnsi"/>
          <w:b/>
        </w:rPr>
        <w:t xml:space="preserve">Kazanım 18. Kendini riskli durumlardan korur. </w:t>
      </w:r>
    </w:p>
    <w:p w14:paraId="52A6B17B" w14:textId="77777777" w:rsidR="002B3C78" w:rsidRPr="00C43D2E" w:rsidRDefault="002B3C78" w:rsidP="002B3C78">
      <w:pPr>
        <w:spacing w:after="0"/>
        <w:rPr>
          <w:rFonts w:cstheme="minorHAnsi"/>
          <w:b/>
        </w:rPr>
      </w:pPr>
      <w:r w:rsidRPr="00C43D2E">
        <w:rPr>
          <w:rFonts w:cstheme="minorHAnsi"/>
          <w:b/>
        </w:rPr>
        <w:t xml:space="preserve">Göstergeler </w:t>
      </w:r>
    </w:p>
    <w:p w14:paraId="5FF3A1CF" w14:textId="77777777" w:rsidR="002B3C78" w:rsidRPr="00C43D2E" w:rsidRDefault="002B3C78" w:rsidP="002B3C78">
      <w:pPr>
        <w:spacing w:after="0"/>
        <w:rPr>
          <w:rFonts w:cstheme="minorHAnsi"/>
        </w:rPr>
      </w:pPr>
      <w:r w:rsidRPr="00C43D2E">
        <w:rPr>
          <w:rFonts w:cstheme="minorHAnsi"/>
        </w:rPr>
        <w:t xml:space="preserve">Riskli olan durumları söyler. </w:t>
      </w:r>
    </w:p>
    <w:p w14:paraId="20937225" w14:textId="77777777" w:rsidR="002B3C78" w:rsidRPr="00C43D2E" w:rsidRDefault="002B3C78" w:rsidP="002B3C78">
      <w:pPr>
        <w:spacing w:after="0"/>
        <w:rPr>
          <w:rFonts w:cstheme="minorHAnsi"/>
        </w:rPr>
      </w:pPr>
      <w:r w:rsidRPr="00C43D2E">
        <w:rPr>
          <w:rFonts w:cstheme="minorHAnsi"/>
        </w:rPr>
        <w:t xml:space="preserve">Temel güvenlik kurallarını söyler. </w:t>
      </w:r>
    </w:p>
    <w:p w14:paraId="538EB727" w14:textId="77777777" w:rsidR="002B3C78" w:rsidRPr="00C43D2E" w:rsidRDefault="002B3C78" w:rsidP="002B3C78">
      <w:pPr>
        <w:spacing w:after="0"/>
        <w:rPr>
          <w:rFonts w:cstheme="minorHAnsi"/>
        </w:rPr>
      </w:pPr>
      <w:r w:rsidRPr="00C43D2E">
        <w:rPr>
          <w:rFonts w:cstheme="minorHAnsi"/>
        </w:rPr>
        <w:t xml:space="preserve">Oyun için güvenli alanları ayırt eder. </w:t>
      </w:r>
    </w:p>
    <w:p w14:paraId="798C187C" w14:textId="77777777" w:rsidR="002B3C78" w:rsidRDefault="002B3C78" w:rsidP="002B3C78">
      <w:pPr>
        <w:spacing w:after="0"/>
        <w:rPr>
          <w:rFonts w:cstheme="minorHAnsi"/>
          <w:b/>
        </w:rPr>
      </w:pPr>
    </w:p>
    <w:p w14:paraId="238F3555" w14:textId="797E3389" w:rsidR="002B3C78" w:rsidRPr="00C43D2E" w:rsidRDefault="002B3C78" w:rsidP="002B3C78">
      <w:pPr>
        <w:spacing w:after="0"/>
        <w:rPr>
          <w:rFonts w:cstheme="minorHAnsi"/>
          <w:b/>
        </w:rPr>
      </w:pPr>
      <w:r w:rsidRPr="00C43D2E">
        <w:rPr>
          <w:rFonts w:cstheme="minorHAnsi"/>
          <w:b/>
        </w:rPr>
        <w:t xml:space="preserve">Kazanım 11. Bedenini kullanarak yaratıcı hareketler yapar. </w:t>
      </w:r>
    </w:p>
    <w:p w14:paraId="47FDD2B3" w14:textId="77777777" w:rsidR="002B3C78" w:rsidRPr="00C43D2E" w:rsidRDefault="002B3C78" w:rsidP="002B3C78">
      <w:pPr>
        <w:spacing w:after="0"/>
        <w:rPr>
          <w:rFonts w:cstheme="minorHAnsi"/>
          <w:b/>
        </w:rPr>
      </w:pPr>
      <w:r w:rsidRPr="00C43D2E">
        <w:rPr>
          <w:rFonts w:cstheme="minorHAnsi"/>
          <w:b/>
        </w:rPr>
        <w:t xml:space="preserve">Göstergeler </w:t>
      </w:r>
    </w:p>
    <w:p w14:paraId="6F88E82E" w14:textId="77777777" w:rsidR="002B3C78" w:rsidRPr="00C43D2E" w:rsidRDefault="002B3C78" w:rsidP="002B3C78">
      <w:pPr>
        <w:spacing w:after="0"/>
        <w:rPr>
          <w:rFonts w:cstheme="minorHAnsi"/>
        </w:rPr>
      </w:pPr>
      <w:r w:rsidRPr="00C43D2E">
        <w:rPr>
          <w:rFonts w:cstheme="minorHAnsi"/>
        </w:rPr>
        <w:t xml:space="preserve">Nesne/durum/olayı hareketleri ile taklit eder. </w:t>
      </w:r>
    </w:p>
    <w:p w14:paraId="72400DAA" w14:textId="77777777" w:rsidR="002B3C78" w:rsidRPr="00C43D2E" w:rsidRDefault="002B3C78" w:rsidP="002B3C78">
      <w:pPr>
        <w:spacing w:after="0"/>
        <w:rPr>
          <w:rFonts w:cstheme="minorHAnsi"/>
        </w:rPr>
      </w:pPr>
      <w:r w:rsidRPr="00C43D2E">
        <w:rPr>
          <w:rFonts w:cstheme="minorHAnsi"/>
        </w:rPr>
        <w:t xml:space="preserve">Verilen bir yönergeye/göreve uygun farklı hareket formları üretir. </w:t>
      </w:r>
    </w:p>
    <w:p w14:paraId="1E5934C3" w14:textId="77777777" w:rsidR="002B3C78" w:rsidRPr="00C43D2E" w:rsidRDefault="002B3C78" w:rsidP="002B3C78">
      <w:pPr>
        <w:spacing w:after="0"/>
        <w:rPr>
          <w:rFonts w:cstheme="minorHAnsi"/>
        </w:rPr>
      </w:pPr>
      <w:r w:rsidRPr="00C43D2E">
        <w:rPr>
          <w:rFonts w:cstheme="minorHAnsi"/>
        </w:rPr>
        <w:t xml:space="preserve">Farklı hareket formlarını ardışık olarak/aynı anda sergiler. </w:t>
      </w:r>
    </w:p>
    <w:p w14:paraId="5F49D602" w14:textId="77777777" w:rsidR="002B3C78" w:rsidRPr="00C43D2E" w:rsidRDefault="002B3C78" w:rsidP="002B3C78">
      <w:pPr>
        <w:spacing w:after="0"/>
        <w:rPr>
          <w:rFonts w:cstheme="minorHAnsi"/>
        </w:rPr>
      </w:pPr>
      <w:r w:rsidRPr="00C43D2E">
        <w:rPr>
          <w:rFonts w:cstheme="minorHAnsi"/>
        </w:rPr>
        <w:t xml:space="preserve">Eşli olarak özgün hareket formları oluşturur. </w:t>
      </w:r>
    </w:p>
    <w:p w14:paraId="2EA3FB45" w14:textId="77777777" w:rsidR="002B3C78" w:rsidRPr="00C43D2E" w:rsidRDefault="002B3C78" w:rsidP="002B3C78">
      <w:pPr>
        <w:spacing w:after="0"/>
        <w:rPr>
          <w:rFonts w:cstheme="minorHAnsi"/>
        </w:rPr>
      </w:pPr>
      <w:r w:rsidRPr="00C43D2E">
        <w:rPr>
          <w:rFonts w:cstheme="minorHAnsi"/>
        </w:rPr>
        <w:t xml:space="preserve">Nesneleri farklı şekillerde kullanarak hareket doğaçlamaları yapar. </w:t>
      </w:r>
    </w:p>
    <w:p w14:paraId="63EB5929" w14:textId="77777777" w:rsidR="002B3C78" w:rsidRPr="00C43D2E" w:rsidRDefault="002B3C78" w:rsidP="002B3C78">
      <w:pPr>
        <w:spacing w:after="0"/>
        <w:rPr>
          <w:rFonts w:cstheme="minorHAnsi"/>
        </w:rPr>
      </w:pPr>
      <w:r w:rsidRPr="00C43D2E">
        <w:rPr>
          <w:rFonts w:cstheme="minorHAnsi"/>
        </w:rPr>
        <w:t>Bedenini rahatlatmak için farklı hareket formları kullanır.</w:t>
      </w:r>
    </w:p>
    <w:p w14:paraId="1EAB0654" w14:textId="77777777" w:rsidR="00BE5FF8" w:rsidRDefault="00BE5FF8" w:rsidP="00BE5FF8">
      <w:pPr>
        <w:spacing w:after="0" w:line="276" w:lineRule="auto"/>
        <w:rPr>
          <w:rFonts w:ascii="Calibri" w:hAnsi="Calibri" w:cs="Calibri"/>
        </w:rPr>
      </w:pPr>
    </w:p>
    <w:p w14:paraId="0A54EA41" w14:textId="4D956E75" w:rsidR="00BE5FF8" w:rsidRDefault="00BE5FF8" w:rsidP="00BE5FF8">
      <w:pPr>
        <w:spacing w:after="0" w:line="276" w:lineRule="auto"/>
        <w:rPr>
          <w:rFonts w:ascii="Calibri" w:hAnsi="Calibri" w:cs="Calibri"/>
        </w:rPr>
      </w:pPr>
      <w:r>
        <w:rPr>
          <w:rFonts w:ascii="Calibri" w:hAnsi="Calibri" w:cs="Calibri"/>
        </w:rPr>
        <w:lastRenderedPageBreak/>
        <w:t xml:space="preserve">SOSYAL DUYGUSAL GELİŞİM VE DEĞERLER </w:t>
      </w:r>
    </w:p>
    <w:p w14:paraId="7CD2A4A5" w14:textId="77777777" w:rsidR="002B3C78" w:rsidRPr="00C43D2E" w:rsidRDefault="002B3C78" w:rsidP="002B3C78">
      <w:pPr>
        <w:spacing w:after="0"/>
        <w:rPr>
          <w:rFonts w:cstheme="minorHAnsi"/>
          <w:b/>
        </w:rPr>
      </w:pPr>
      <w:r w:rsidRPr="00C43D2E">
        <w:rPr>
          <w:rFonts w:cstheme="minorHAnsi"/>
          <w:b/>
        </w:rPr>
        <w:t xml:space="preserve">Kazanım 3. Kendine güvenir. </w:t>
      </w:r>
    </w:p>
    <w:p w14:paraId="38035530" w14:textId="77777777" w:rsidR="002B3C78" w:rsidRPr="00C43D2E" w:rsidRDefault="002B3C78" w:rsidP="002B3C78">
      <w:pPr>
        <w:spacing w:after="0"/>
        <w:rPr>
          <w:rFonts w:cstheme="minorHAnsi"/>
          <w:b/>
        </w:rPr>
      </w:pPr>
      <w:r w:rsidRPr="00C43D2E">
        <w:rPr>
          <w:rFonts w:cstheme="minorHAnsi"/>
          <w:b/>
        </w:rPr>
        <w:t xml:space="preserve">Göstergeler </w:t>
      </w:r>
    </w:p>
    <w:p w14:paraId="72E7E707" w14:textId="77777777" w:rsidR="002B3C78" w:rsidRPr="00C43D2E" w:rsidRDefault="002B3C78" w:rsidP="002B3C78">
      <w:pPr>
        <w:spacing w:after="0"/>
        <w:rPr>
          <w:rFonts w:cstheme="minorHAnsi"/>
        </w:rPr>
      </w:pPr>
      <w:r w:rsidRPr="00C43D2E">
        <w:rPr>
          <w:rFonts w:cstheme="minorHAnsi"/>
        </w:rPr>
        <w:t xml:space="preserve">Bilgilerini/becerilerini/başarılarını/hayallerini paylaşır. </w:t>
      </w:r>
    </w:p>
    <w:p w14:paraId="4C158746" w14:textId="77777777" w:rsidR="002B3C78" w:rsidRPr="00C43D2E" w:rsidRDefault="002B3C78" w:rsidP="002B3C78">
      <w:pPr>
        <w:spacing w:after="0"/>
        <w:rPr>
          <w:rFonts w:cstheme="minorHAnsi"/>
        </w:rPr>
      </w:pPr>
      <w:r w:rsidRPr="00C43D2E">
        <w:rPr>
          <w:rFonts w:cstheme="minorHAnsi"/>
        </w:rPr>
        <w:t xml:space="preserve">Uygun düzeyde risk almaya isteklidir. </w:t>
      </w:r>
    </w:p>
    <w:p w14:paraId="70F362CA" w14:textId="77777777" w:rsidR="002B3C78" w:rsidRPr="00C43D2E" w:rsidRDefault="002B3C78" w:rsidP="002B3C78">
      <w:pPr>
        <w:spacing w:after="0"/>
        <w:rPr>
          <w:rFonts w:cstheme="minorHAnsi"/>
        </w:rPr>
      </w:pPr>
      <w:r w:rsidRPr="00C43D2E">
        <w:rPr>
          <w:rFonts w:cstheme="minorHAnsi"/>
        </w:rPr>
        <w:t xml:space="preserve">Grup önünde kendini ifade eder. </w:t>
      </w:r>
    </w:p>
    <w:p w14:paraId="2B27C6D9" w14:textId="7102C82C" w:rsidR="00BE5FF8" w:rsidRDefault="00BE5FF8" w:rsidP="00BE5FF8">
      <w:pPr>
        <w:tabs>
          <w:tab w:val="left" w:pos="2450"/>
        </w:tabs>
        <w:spacing w:after="0"/>
        <w:rPr>
          <w:rFonts w:ascii="Calibri" w:hAnsi="Calibri" w:cs="Calibri"/>
        </w:rPr>
      </w:pPr>
      <w:r>
        <w:rPr>
          <w:rFonts w:ascii="Calibri" w:hAnsi="Calibri" w:cs="Calibri"/>
        </w:rPr>
        <w:tab/>
      </w: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32EDF15B" w14:textId="77777777" w:rsidR="0025336F" w:rsidRDefault="0025336F" w:rsidP="00BE5FF8">
      <w:pPr>
        <w:tabs>
          <w:tab w:val="left" w:pos="2450"/>
        </w:tabs>
        <w:spacing w:after="0"/>
        <w:rPr>
          <w:rFonts w:ascii="Calibri" w:hAnsi="Calibri" w:cs="Calibri"/>
          <w:b/>
          <w:bCs/>
        </w:rPr>
      </w:pPr>
    </w:p>
    <w:p w14:paraId="7246EAEE" w14:textId="4CE8B35B"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525A79">
        <w:rPr>
          <w:rFonts w:ascii="Calibri" w:hAnsi="Calibri" w:cs="Calibri"/>
          <w:b/>
          <w:bCs/>
        </w:rPr>
        <w:t>ÇEŞİT ÇEŞİT BAŞLIKLAR</w:t>
      </w:r>
    </w:p>
    <w:p w14:paraId="66689B0E" w14:textId="77777777" w:rsidR="00201392" w:rsidRDefault="00201392" w:rsidP="00201392">
      <w:pPr>
        <w:tabs>
          <w:tab w:val="left" w:pos="2450"/>
        </w:tabs>
        <w:spacing w:after="0"/>
        <w:rPr>
          <w:rFonts w:ascii="Calibri" w:hAnsi="Calibri" w:cs="Calibri"/>
        </w:rPr>
      </w:pPr>
    </w:p>
    <w:p w14:paraId="36114A7B" w14:textId="0999DD29" w:rsidR="00201392" w:rsidRDefault="00201392" w:rsidP="00201392">
      <w:pPr>
        <w:tabs>
          <w:tab w:val="left" w:pos="2450"/>
        </w:tabs>
        <w:spacing w:after="0"/>
        <w:rPr>
          <w:rFonts w:ascii="Calibri" w:hAnsi="Calibri" w:cs="Calibri"/>
        </w:rPr>
      </w:pPr>
      <w:r>
        <w:rPr>
          <w:rFonts w:ascii="Calibri" w:hAnsi="Calibri" w:cs="Calibri"/>
        </w:rPr>
        <w:t>Sözcükler:</w:t>
      </w:r>
      <w:r w:rsidR="002B3C78" w:rsidRPr="002B3C78">
        <w:rPr>
          <w:rFonts w:cstheme="minorHAnsi"/>
          <w:bCs/>
        </w:rPr>
        <w:t xml:space="preserve"> </w:t>
      </w:r>
      <w:r w:rsidR="00525A79">
        <w:rPr>
          <w:rFonts w:cstheme="minorHAnsi"/>
          <w:bCs/>
        </w:rPr>
        <w:t xml:space="preserve">Polis, Asker, Mühendis vb. </w:t>
      </w:r>
    </w:p>
    <w:p w14:paraId="506318EA"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44764E9A" w14:textId="7178DE94" w:rsidR="00525A79" w:rsidRPr="005C02C2" w:rsidRDefault="00201392" w:rsidP="00525A79">
      <w:pPr>
        <w:spacing w:after="0" w:line="240" w:lineRule="auto"/>
        <w:rPr>
          <w:rFonts w:ascii="Calibri" w:eastAsia="Calibri" w:hAnsi="Calibri" w:cs="Calibri"/>
          <w:bCs/>
          <w:noProof/>
        </w:rPr>
      </w:pPr>
      <w:r>
        <w:rPr>
          <w:rFonts w:ascii="Calibri" w:hAnsi="Calibri" w:cs="Calibri"/>
        </w:rPr>
        <w:t>Materyaller:</w:t>
      </w:r>
      <w:r w:rsidR="002B3C78" w:rsidRPr="002B3C78">
        <w:rPr>
          <w:rFonts w:cstheme="minorHAnsi"/>
        </w:rPr>
        <w:t xml:space="preserve"> </w:t>
      </w:r>
      <w:r w:rsidR="00525A79" w:rsidRPr="005C02C2">
        <w:rPr>
          <w:rFonts w:ascii="Calibri" w:eastAsia="Calibri" w:hAnsi="Calibri" w:cs="Calibri"/>
          <w:bCs/>
          <w:noProof/>
        </w:rPr>
        <w:t xml:space="preserve">Fon kartonu, makas, yapıştırıcı, </w:t>
      </w:r>
      <w:r w:rsidR="00525A79">
        <w:rPr>
          <w:rFonts w:ascii="Calibri" w:eastAsia="Calibri" w:hAnsi="Calibri" w:cs="Calibri"/>
          <w:bCs/>
          <w:noProof/>
        </w:rPr>
        <w:t>k</w:t>
      </w:r>
      <w:r w:rsidR="00525A79" w:rsidRPr="005C02C2">
        <w:rPr>
          <w:rFonts w:ascii="Calibri" w:eastAsia="Calibri" w:hAnsi="Calibri" w:cs="Calibri"/>
          <w:bCs/>
          <w:noProof/>
        </w:rPr>
        <w:t>rapon kağıdı</w:t>
      </w:r>
    </w:p>
    <w:p w14:paraId="04BFA6BF" w14:textId="09B24D61" w:rsidR="00201392" w:rsidRDefault="00201392" w:rsidP="00201392">
      <w:pPr>
        <w:tabs>
          <w:tab w:val="left" w:pos="2450"/>
        </w:tabs>
        <w:spacing w:after="0"/>
        <w:rPr>
          <w:rFonts w:ascii="Calibri" w:hAnsi="Calibri" w:cs="Calibri"/>
        </w:rPr>
      </w:pPr>
    </w:p>
    <w:p w14:paraId="7F152659" w14:textId="77777777" w:rsidR="00201392" w:rsidRPr="00201392" w:rsidRDefault="00201392" w:rsidP="00BE5FF8">
      <w:pPr>
        <w:tabs>
          <w:tab w:val="left" w:pos="2450"/>
        </w:tabs>
        <w:spacing w:after="0"/>
        <w:rPr>
          <w:rFonts w:ascii="Calibri" w:hAnsi="Calibri" w:cs="Calibri"/>
          <w:b/>
          <w:bCs/>
        </w:rPr>
      </w:pPr>
    </w:p>
    <w:p w14:paraId="002A65EE" w14:textId="29D0818D" w:rsidR="00BE5FF8" w:rsidRPr="00201392" w:rsidRDefault="00525A79" w:rsidP="00BE5FF8">
      <w:pPr>
        <w:tabs>
          <w:tab w:val="left" w:pos="2450"/>
        </w:tabs>
        <w:spacing w:after="0"/>
        <w:rPr>
          <w:rFonts w:ascii="Calibri" w:hAnsi="Calibri" w:cs="Calibri"/>
          <w:b/>
          <w:bCs/>
        </w:rPr>
      </w:pPr>
      <w:r>
        <w:rPr>
          <w:rFonts w:ascii="Calibri" w:hAnsi="Calibri" w:cs="Calibri"/>
          <w:b/>
          <w:bCs/>
        </w:rPr>
        <w:t>SANAT</w:t>
      </w:r>
      <w:r w:rsidR="00201392" w:rsidRPr="00201392">
        <w:rPr>
          <w:rFonts w:ascii="Calibri" w:hAnsi="Calibri" w:cs="Calibri"/>
          <w:b/>
          <w:bCs/>
        </w:rPr>
        <w:t xml:space="preserve"> ETKİNLİĞİ </w:t>
      </w:r>
      <w:r w:rsidR="00B971C7">
        <w:rPr>
          <w:rFonts w:ascii="Calibri" w:hAnsi="Calibri" w:cs="Calibri"/>
          <w:b/>
          <w:bCs/>
        </w:rPr>
        <w:t xml:space="preserve"> </w:t>
      </w:r>
    </w:p>
    <w:p w14:paraId="6CFBC9C8" w14:textId="77777777" w:rsidR="00525A79" w:rsidRPr="005C02C2" w:rsidRDefault="00525A79" w:rsidP="00525A79">
      <w:pPr>
        <w:keepLines/>
        <w:tabs>
          <w:tab w:val="left" w:pos="0"/>
        </w:tabs>
        <w:spacing w:after="0" w:line="240" w:lineRule="auto"/>
        <w:rPr>
          <w:rFonts w:ascii="Calibri" w:eastAsia="Times New Roman" w:hAnsi="Calibri" w:cs="Calibri"/>
          <w:bCs/>
          <w:lang w:eastAsia="tr-TR"/>
        </w:rPr>
      </w:pPr>
      <w:r w:rsidRPr="005C02C2">
        <w:rPr>
          <w:rFonts w:ascii="Calibri" w:eastAsia="Times New Roman" w:hAnsi="Calibri" w:cs="Calibri"/>
          <w:bCs/>
          <w:lang w:eastAsia="tr-TR"/>
        </w:rPr>
        <w:t xml:space="preserve">Öğretmen sınıfa çeşitli başlıkları getirir. Başlıklarla ilgili görselleri sınıfın duvarlarına asar. başlıklar incelenerek hangi meslek grubuna ait olduğu çocuklarla tartışılır. Aşçı başlığı, polis, itfaiye, asker başlıkları çocuklara gösterilir. Öğretmen çocukları başlık yapımı için masalara alır. Hazırlanan kartonlar ve </w:t>
      </w:r>
      <w:proofErr w:type="spellStart"/>
      <w:r>
        <w:rPr>
          <w:rFonts w:ascii="Calibri" w:eastAsia="Times New Roman" w:hAnsi="Calibri" w:cs="Calibri"/>
          <w:bCs/>
          <w:lang w:eastAsia="tr-TR"/>
        </w:rPr>
        <w:t>k</w:t>
      </w:r>
      <w:r w:rsidRPr="005C02C2">
        <w:rPr>
          <w:rFonts w:ascii="Calibri" w:eastAsia="Times New Roman" w:hAnsi="Calibri" w:cs="Calibri"/>
          <w:bCs/>
          <w:lang w:eastAsia="tr-TR"/>
        </w:rPr>
        <w:t>rapon</w:t>
      </w:r>
      <w:proofErr w:type="spellEnd"/>
      <w:r w:rsidRPr="005C02C2">
        <w:rPr>
          <w:rFonts w:ascii="Calibri" w:eastAsia="Times New Roman" w:hAnsi="Calibri" w:cs="Calibri"/>
          <w:bCs/>
          <w:lang w:eastAsia="tr-TR"/>
        </w:rPr>
        <w:t xml:space="preserve"> kâğıtları makaslarla birlikte masalara dağıtılır. Öğretmen rehberliğinde yapıştırma ve katlama çalışma tamamlanır. </w:t>
      </w:r>
    </w:p>
    <w:p w14:paraId="15F534FC" w14:textId="77777777" w:rsidR="00201392" w:rsidRDefault="00201392" w:rsidP="00BE5FF8">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12CCF613"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2B3C78" w:rsidRPr="002B3C78">
        <w:rPr>
          <w:rFonts w:ascii="Calibri" w:hAnsi="Calibri" w:cs="Calibri"/>
          <w:b/>
          <w:bCs/>
        </w:rPr>
        <w:t>ÇEKİRGE OYUNU</w:t>
      </w:r>
    </w:p>
    <w:p w14:paraId="74D7D0AE" w14:textId="77777777" w:rsidR="00201392" w:rsidRDefault="00201392" w:rsidP="00201392">
      <w:pPr>
        <w:tabs>
          <w:tab w:val="left" w:pos="2450"/>
        </w:tabs>
        <w:spacing w:after="0"/>
        <w:rPr>
          <w:rFonts w:ascii="Calibri" w:hAnsi="Calibri" w:cs="Calibri"/>
        </w:rPr>
      </w:pPr>
    </w:p>
    <w:p w14:paraId="137CEACA" w14:textId="6AC6C403" w:rsidR="00201392" w:rsidRDefault="00201392" w:rsidP="00201392">
      <w:pPr>
        <w:tabs>
          <w:tab w:val="left" w:pos="2450"/>
        </w:tabs>
        <w:spacing w:after="0"/>
        <w:rPr>
          <w:rFonts w:ascii="Calibri" w:hAnsi="Calibri" w:cs="Calibri"/>
        </w:rPr>
      </w:pPr>
      <w:r>
        <w:rPr>
          <w:rFonts w:ascii="Calibri" w:hAnsi="Calibri" w:cs="Calibri"/>
        </w:rPr>
        <w:t>Sözcükler:</w:t>
      </w:r>
      <w:r w:rsidR="002B3C78" w:rsidRPr="002B3C78">
        <w:rPr>
          <w:rFonts w:cstheme="minorHAnsi"/>
          <w:bCs/>
        </w:rPr>
        <w:t xml:space="preserve"> </w:t>
      </w:r>
    </w:p>
    <w:p w14:paraId="3A480A12"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78B72156" w14:textId="0554124E" w:rsidR="00201392" w:rsidRDefault="00201392" w:rsidP="00201392">
      <w:pPr>
        <w:tabs>
          <w:tab w:val="left" w:pos="2450"/>
        </w:tabs>
        <w:spacing w:after="0"/>
        <w:rPr>
          <w:rFonts w:ascii="Calibri" w:hAnsi="Calibri" w:cs="Calibri"/>
        </w:rPr>
      </w:pPr>
      <w:r>
        <w:rPr>
          <w:rFonts w:ascii="Calibri" w:hAnsi="Calibri" w:cs="Calibri"/>
        </w:rPr>
        <w:lastRenderedPageBreak/>
        <w:t>Materyaller:</w:t>
      </w:r>
      <w:r w:rsidR="002B3C78">
        <w:rPr>
          <w:rFonts w:ascii="Calibri" w:hAnsi="Calibri" w:cs="Calibri"/>
        </w:rPr>
        <w:t xml:space="preserve"> </w:t>
      </w:r>
    </w:p>
    <w:p w14:paraId="28691F66" w14:textId="77777777" w:rsidR="00201392" w:rsidRDefault="00201392" w:rsidP="00201392">
      <w:pPr>
        <w:tabs>
          <w:tab w:val="left" w:pos="2450"/>
        </w:tabs>
        <w:spacing w:after="0"/>
        <w:rPr>
          <w:rFonts w:ascii="Calibri" w:hAnsi="Calibri" w:cs="Calibri"/>
        </w:rPr>
      </w:pPr>
    </w:p>
    <w:p w14:paraId="35DFB230" w14:textId="502B4B46" w:rsidR="00D36F6B" w:rsidRPr="00201392" w:rsidRDefault="00525A79" w:rsidP="00D36F6B">
      <w:pPr>
        <w:tabs>
          <w:tab w:val="left" w:pos="2450"/>
        </w:tabs>
        <w:spacing w:after="0"/>
        <w:rPr>
          <w:rFonts w:ascii="Calibri" w:hAnsi="Calibri" w:cs="Calibri"/>
          <w:b/>
          <w:bCs/>
        </w:rPr>
      </w:pPr>
      <w:r>
        <w:rPr>
          <w:rFonts w:ascii="Calibri" w:hAnsi="Calibri" w:cs="Calibri"/>
          <w:b/>
          <w:bCs/>
        </w:rPr>
        <w:t>DRAMA</w:t>
      </w:r>
      <w:r w:rsidR="0025336F">
        <w:rPr>
          <w:rFonts w:ascii="Calibri" w:hAnsi="Calibri" w:cs="Calibri"/>
          <w:b/>
          <w:bCs/>
        </w:rPr>
        <w:t xml:space="preserve"> </w:t>
      </w:r>
      <w:r w:rsidR="00201392" w:rsidRPr="00201392">
        <w:rPr>
          <w:rFonts w:ascii="Calibri" w:hAnsi="Calibri" w:cs="Calibri"/>
          <w:b/>
          <w:bCs/>
        </w:rPr>
        <w:t xml:space="preserve">ETKİNLİĞİ </w:t>
      </w:r>
      <w:r w:rsidR="00D36F6B">
        <w:rPr>
          <w:rFonts w:ascii="Calibri" w:hAnsi="Calibri" w:cs="Calibri"/>
          <w:b/>
          <w:bCs/>
        </w:rPr>
        <w:t xml:space="preserve"> </w:t>
      </w:r>
    </w:p>
    <w:p w14:paraId="72F4D8A6" w14:textId="77777777" w:rsidR="00BE5FF8" w:rsidRDefault="00BE5FF8" w:rsidP="00BE5FF8">
      <w:pPr>
        <w:tabs>
          <w:tab w:val="left" w:pos="2450"/>
        </w:tabs>
        <w:spacing w:after="0"/>
        <w:rPr>
          <w:rFonts w:ascii="Calibri" w:hAnsi="Calibri" w:cs="Calibri"/>
        </w:rPr>
      </w:pPr>
    </w:p>
    <w:p w14:paraId="16D07B2A" w14:textId="77777777" w:rsidR="00525A79" w:rsidRPr="005C02C2" w:rsidRDefault="00525A79" w:rsidP="00525A79">
      <w:pPr>
        <w:keepLines/>
        <w:tabs>
          <w:tab w:val="left" w:leader="dot" w:pos="0"/>
          <w:tab w:val="left" w:pos="227"/>
          <w:tab w:val="left" w:pos="284"/>
        </w:tabs>
        <w:spacing w:after="0" w:line="240" w:lineRule="auto"/>
        <w:rPr>
          <w:rFonts w:ascii="Calibri" w:eastAsia="Times New Roman" w:hAnsi="Calibri" w:cs="Calibri"/>
          <w:bCs/>
          <w:lang w:eastAsia="tr-TR"/>
        </w:rPr>
      </w:pPr>
      <w:r w:rsidRPr="005C02C2">
        <w:rPr>
          <w:rFonts w:ascii="Calibri" w:eastAsia="Times New Roman" w:hAnsi="Calibri" w:cs="Calibri"/>
          <w:bCs/>
          <w:lang w:eastAsia="tr-TR"/>
        </w:rPr>
        <w:t>“Yaz geldi hoş geldi, bakalım bize neler getirdi, mis gibi dondurmalar çilekli muzlu, yiyince çocuklar çok mutlu” tekerlemesi öğretmen tarafından söylenerek etkinlik başlatılır.</w:t>
      </w:r>
    </w:p>
    <w:p w14:paraId="5711C69C" w14:textId="77777777" w:rsidR="00525A79" w:rsidRDefault="00525A79" w:rsidP="00525A79">
      <w:pPr>
        <w:spacing w:after="0" w:line="276" w:lineRule="auto"/>
        <w:rPr>
          <w:rFonts w:ascii="Calibri" w:eastAsia="Times New Roman" w:hAnsi="Calibri" w:cs="Calibri"/>
          <w:bCs/>
          <w:lang w:eastAsia="tr-TR"/>
        </w:rPr>
      </w:pPr>
      <w:r w:rsidRPr="005C02C2">
        <w:rPr>
          <w:rFonts w:ascii="Calibri" w:eastAsia="Times New Roman" w:hAnsi="Calibri" w:cs="Calibri"/>
          <w:bCs/>
          <w:lang w:eastAsia="tr-TR"/>
        </w:rPr>
        <w:t>Çocuklardan dondurma üreticisi ve satıcısı çocuklar seçilir. Bir yanda dondurma üretimi yapılırken diğer yanda dondurma satıcısı çocuk tarafından dondurmalar satılır. Çok yiyen çocuğun boğazının üşüdüğü ve hasta olduğu, az yiyen çocuğun daha çok yemek istediği draması canlandırılır. Etkinlik çocukların ilgileri doğrultusunda sürdürülür.</w:t>
      </w:r>
    </w:p>
    <w:p w14:paraId="7A23B9A2" w14:textId="77777777" w:rsidR="00525A79" w:rsidRDefault="00525A79" w:rsidP="002212C3">
      <w:pPr>
        <w:tabs>
          <w:tab w:val="left" w:pos="2450"/>
        </w:tabs>
        <w:spacing w:after="0"/>
        <w:rPr>
          <w:rFonts w:ascii="Calibri" w:hAnsi="Calibri" w:cs="Calibri"/>
          <w:b/>
          <w:bCs/>
        </w:rPr>
      </w:pPr>
    </w:p>
    <w:p w14:paraId="641EBEC5" w14:textId="77A7C454"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54AD786E" w14:textId="2916A25C" w:rsidR="00473323" w:rsidRDefault="00473323" w:rsidP="00BE5FF8">
      <w:pPr>
        <w:tabs>
          <w:tab w:val="left" w:pos="2450"/>
        </w:tabs>
        <w:spacing w:after="0"/>
        <w:rPr>
          <w:rFonts w:ascii="Calibri" w:hAnsi="Calibri" w:cs="Calibri"/>
        </w:rPr>
      </w:pPr>
    </w:p>
    <w:p w14:paraId="50DA2A45" w14:textId="77777777" w:rsidR="002B3C78" w:rsidRPr="009F5B0C" w:rsidRDefault="002B3C78" w:rsidP="002B3C78">
      <w:pPr>
        <w:spacing w:after="0"/>
        <w:rPr>
          <w:rFonts w:cstheme="minorHAnsi"/>
        </w:rPr>
      </w:pPr>
      <w:r w:rsidRPr="009F5B0C">
        <w:rPr>
          <w:rFonts w:cstheme="minorHAnsi"/>
        </w:rPr>
        <w:t>Etkinlik sonunda çocuklara aşağıdaki sorular yöneltilebilir.</w:t>
      </w:r>
    </w:p>
    <w:p w14:paraId="775DCB7D" w14:textId="77777777" w:rsidR="00525A79" w:rsidRPr="005C02C2" w:rsidRDefault="00525A79" w:rsidP="00525A79">
      <w:pPr>
        <w:keepLines/>
        <w:numPr>
          <w:ilvl w:val="0"/>
          <w:numId w:val="4"/>
        </w:numPr>
        <w:tabs>
          <w:tab w:val="left" w:leader="dot" w:pos="0"/>
          <w:tab w:val="left" w:pos="227"/>
          <w:tab w:val="left" w:pos="284"/>
        </w:tabs>
        <w:spacing w:after="0" w:line="240" w:lineRule="auto"/>
        <w:contextualSpacing/>
        <w:rPr>
          <w:rFonts w:ascii="Calibri" w:eastAsia="Times New Roman" w:hAnsi="Calibri" w:cs="Calibri"/>
          <w:bCs/>
          <w:lang w:eastAsia="tr-TR"/>
        </w:rPr>
      </w:pPr>
      <w:r w:rsidRPr="005C02C2">
        <w:rPr>
          <w:rFonts w:ascii="Calibri" w:eastAsia="Times New Roman" w:hAnsi="Calibri" w:cs="Calibri"/>
          <w:bCs/>
          <w:lang w:eastAsia="tr-TR"/>
        </w:rPr>
        <w:t>Etkinliğimizde neler yaptık?</w:t>
      </w:r>
    </w:p>
    <w:p w14:paraId="64546FF9" w14:textId="77777777" w:rsidR="00525A79" w:rsidRDefault="00525A79" w:rsidP="00525A79">
      <w:pPr>
        <w:keepLines/>
        <w:numPr>
          <w:ilvl w:val="0"/>
          <w:numId w:val="4"/>
        </w:numPr>
        <w:tabs>
          <w:tab w:val="left" w:leader="dot" w:pos="0"/>
          <w:tab w:val="left" w:pos="227"/>
          <w:tab w:val="left" w:pos="284"/>
        </w:tabs>
        <w:spacing w:after="0" w:line="240" w:lineRule="auto"/>
        <w:contextualSpacing/>
        <w:rPr>
          <w:rFonts w:ascii="Calibri" w:eastAsia="Times New Roman" w:hAnsi="Calibri" w:cs="Calibri"/>
          <w:bCs/>
          <w:lang w:eastAsia="tr-TR"/>
        </w:rPr>
      </w:pPr>
      <w:r w:rsidRPr="005C02C2">
        <w:rPr>
          <w:rFonts w:ascii="Calibri" w:eastAsia="Times New Roman" w:hAnsi="Calibri" w:cs="Calibri"/>
          <w:bCs/>
          <w:lang w:eastAsia="tr-TR"/>
        </w:rPr>
        <w:t>Etkinlik esnasında neler hissettiniz?</w:t>
      </w:r>
    </w:p>
    <w:p w14:paraId="357A1A18" w14:textId="77777777" w:rsidR="00525A79" w:rsidRPr="005C02C2" w:rsidRDefault="00525A79" w:rsidP="00525A79">
      <w:pPr>
        <w:numPr>
          <w:ilvl w:val="0"/>
          <w:numId w:val="4"/>
        </w:numPr>
        <w:spacing w:after="0" w:line="240" w:lineRule="auto"/>
        <w:rPr>
          <w:rFonts w:ascii="Calibri" w:eastAsia="Times New Roman" w:hAnsi="Calibri" w:cs="Calibri"/>
          <w:lang w:eastAsia="tr-TR"/>
        </w:rPr>
      </w:pPr>
      <w:r w:rsidRPr="005C02C2">
        <w:rPr>
          <w:rFonts w:ascii="Calibri" w:eastAsia="Times New Roman" w:hAnsi="Calibri" w:cs="Calibri"/>
          <w:lang w:eastAsia="tr-TR"/>
        </w:rPr>
        <w:t>Dondurma hangi mevsimde yenilir?</w:t>
      </w:r>
    </w:p>
    <w:p w14:paraId="2847D2F4" w14:textId="77777777" w:rsidR="00525A79" w:rsidRPr="005C02C2" w:rsidRDefault="00525A79" w:rsidP="00525A79">
      <w:pPr>
        <w:numPr>
          <w:ilvl w:val="0"/>
          <w:numId w:val="4"/>
        </w:numPr>
        <w:spacing w:after="0" w:line="240" w:lineRule="auto"/>
        <w:rPr>
          <w:rFonts w:ascii="Calibri" w:eastAsia="Times New Roman" w:hAnsi="Calibri" w:cs="Calibri"/>
          <w:lang w:eastAsia="tr-TR"/>
        </w:rPr>
      </w:pPr>
      <w:r w:rsidRPr="005C02C2">
        <w:rPr>
          <w:rFonts w:ascii="Calibri" w:eastAsia="Times New Roman" w:hAnsi="Calibri" w:cs="Calibri"/>
          <w:lang w:eastAsia="tr-TR"/>
        </w:rPr>
        <w:t>Dondurma nasıl yapılır?</w:t>
      </w:r>
    </w:p>
    <w:p w14:paraId="66749203" w14:textId="77777777" w:rsidR="00525A79" w:rsidRPr="005C02C2" w:rsidRDefault="00525A79" w:rsidP="00525A79">
      <w:pPr>
        <w:numPr>
          <w:ilvl w:val="0"/>
          <w:numId w:val="4"/>
        </w:numPr>
        <w:spacing w:after="0" w:line="240" w:lineRule="auto"/>
        <w:rPr>
          <w:rFonts w:ascii="Calibri" w:eastAsia="Times New Roman" w:hAnsi="Calibri" w:cs="Calibri"/>
          <w:lang w:eastAsia="tr-TR"/>
        </w:rPr>
      </w:pPr>
      <w:r w:rsidRPr="005C02C2">
        <w:rPr>
          <w:rFonts w:ascii="Calibri" w:eastAsia="Times New Roman" w:hAnsi="Calibri" w:cs="Calibri"/>
          <w:lang w:eastAsia="tr-TR"/>
        </w:rPr>
        <w:t>Dondurma külahta nasıl hemen erimeden durabilir?</w:t>
      </w:r>
    </w:p>
    <w:p w14:paraId="21125FD9" w14:textId="77777777" w:rsidR="00525A79" w:rsidRPr="005C02C2" w:rsidRDefault="00525A79" w:rsidP="00525A79">
      <w:pPr>
        <w:numPr>
          <w:ilvl w:val="0"/>
          <w:numId w:val="4"/>
        </w:numPr>
        <w:spacing w:after="0" w:line="240" w:lineRule="auto"/>
        <w:rPr>
          <w:rFonts w:ascii="Calibri" w:eastAsia="Times New Roman" w:hAnsi="Calibri" w:cs="Calibri"/>
          <w:lang w:eastAsia="tr-TR"/>
        </w:rPr>
      </w:pPr>
      <w:r w:rsidRPr="005C02C2">
        <w:rPr>
          <w:rFonts w:ascii="Calibri" w:eastAsia="Times New Roman" w:hAnsi="Calibri" w:cs="Calibri"/>
          <w:lang w:eastAsia="tr-TR"/>
        </w:rPr>
        <w:t>Sıcağa koyduğumuzda dondurma neden erir?</w:t>
      </w:r>
    </w:p>
    <w:p w14:paraId="58F3CABE" w14:textId="77777777" w:rsidR="00525A79" w:rsidRPr="005C02C2" w:rsidRDefault="00525A79" w:rsidP="00525A79">
      <w:pPr>
        <w:numPr>
          <w:ilvl w:val="0"/>
          <w:numId w:val="4"/>
        </w:numPr>
        <w:spacing w:after="0" w:line="240" w:lineRule="auto"/>
        <w:rPr>
          <w:rFonts w:ascii="Calibri" w:eastAsia="Times New Roman" w:hAnsi="Calibri" w:cs="Calibri"/>
          <w:lang w:eastAsia="tr-TR"/>
        </w:rPr>
      </w:pPr>
      <w:r w:rsidRPr="005C02C2">
        <w:rPr>
          <w:rFonts w:ascii="Calibri" w:eastAsia="Times New Roman" w:hAnsi="Calibri" w:cs="Calibri"/>
          <w:lang w:eastAsia="tr-TR"/>
        </w:rPr>
        <w:t>En çok neyli dondurma seversiniz?</w:t>
      </w:r>
    </w:p>
    <w:p w14:paraId="225686F0" w14:textId="77777777" w:rsidR="0025336F" w:rsidRDefault="0025336F" w:rsidP="00BE5FF8">
      <w:pPr>
        <w:tabs>
          <w:tab w:val="left" w:pos="2450"/>
        </w:tabs>
        <w:spacing w:after="0"/>
        <w:rPr>
          <w:rFonts w:ascii="Calibri" w:hAnsi="Calibri" w:cs="Calibri"/>
        </w:rPr>
      </w:pP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2A17BF7F" w14:textId="77777777" w:rsidR="00473323" w:rsidRDefault="00473323" w:rsidP="00BE5FF8">
      <w:pPr>
        <w:tabs>
          <w:tab w:val="left" w:pos="2450"/>
        </w:tabs>
        <w:spacing w:after="0"/>
        <w:rPr>
          <w:rFonts w:ascii="Calibri" w:hAnsi="Calibri" w:cs="Calibri"/>
        </w:rPr>
      </w:pPr>
    </w:p>
    <w:p w14:paraId="453CCEDB" w14:textId="77777777" w:rsidR="00473323" w:rsidRDefault="00473323"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2C6D1A38"/>
    <w:multiLevelType w:val="hybridMultilevel"/>
    <w:tmpl w:val="9AC04F4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AF00C5B"/>
    <w:multiLevelType w:val="hybridMultilevel"/>
    <w:tmpl w:val="41B65D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AA246B2"/>
    <w:multiLevelType w:val="hybridMultilevel"/>
    <w:tmpl w:val="5E32F6D4"/>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cs="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cs="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cs="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4" w15:restartNumberingAfterBreak="0">
    <w:nsid w:val="60236732"/>
    <w:multiLevelType w:val="hybridMultilevel"/>
    <w:tmpl w:val="61A21C3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1244073709">
    <w:abstractNumId w:val="2"/>
  </w:num>
  <w:num w:numId="2" w16cid:durableId="1685672860">
    <w:abstractNumId w:val="0"/>
  </w:num>
  <w:num w:numId="3" w16cid:durableId="232787601">
    <w:abstractNumId w:val="4"/>
  </w:num>
  <w:num w:numId="4" w16cid:durableId="1694719695">
    <w:abstractNumId w:val="1"/>
  </w:num>
  <w:num w:numId="5" w16cid:durableId="1611689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2B3C78"/>
    <w:rsid w:val="0041702A"/>
    <w:rsid w:val="00473323"/>
    <w:rsid w:val="004F3979"/>
    <w:rsid w:val="00525A79"/>
    <w:rsid w:val="0053445E"/>
    <w:rsid w:val="005B2844"/>
    <w:rsid w:val="00651597"/>
    <w:rsid w:val="00657A4D"/>
    <w:rsid w:val="00AA476A"/>
    <w:rsid w:val="00B971C7"/>
    <w:rsid w:val="00BE5FF8"/>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paragraph" w:customStyle="1" w:styleId="Default">
    <w:name w:val="Default"/>
    <w:rsid w:val="002B3C78"/>
    <w:pPr>
      <w:autoSpaceDE w:val="0"/>
      <w:autoSpaceDN w:val="0"/>
      <w:adjustRightInd w:val="0"/>
      <w:spacing w:after="0" w:line="240" w:lineRule="auto"/>
    </w:pPr>
    <w:rPr>
      <w:rFonts w:ascii="Calibri" w:hAnsi="Calibri" w:cs="Calibri"/>
      <w:color w:val="000000"/>
      <w:kern w:val="0"/>
      <w:sz w:val="24"/>
      <w:szCs w:val="24"/>
    </w:rPr>
  </w:style>
  <w:style w:type="paragraph" w:customStyle="1" w:styleId="amlcaocukPlan">
    <w:name w:val="Çamlıca Çocuk Plan"/>
    <w:basedOn w:val="Normal"/>
    <w:qFormat/>
    <w:rsid w:val="002B3C78"/>
    <w:pPr>
      <w:keepLines/>
      <w:numPr>
        <w:numId w:val="2"/>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2B3C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4</Pages>
  <Words>937</Words>
  <Characters>5345</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2024-04-05T13:01:00Z</dcterms:created>
  <dcterms:modified xsi:type="dcterms:W3CDTF">2025-06-01T15:33:00Z</dcterms:modified>
</cp:coreProperties>
</file>